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476E3E21" w:rsidR="00D732A2" w:rsidRPr="00EE34BF" w:rsidRDefault="00EE34BF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EE34BF">
        <w:rPr>
          <w:rFonts w:ascii="Book Antiqua" w:hAnsi="Book Antiqua" w:cs="Arial"/>
          <w:b/>
          <w:sz w:val="22"/>
          <w:szCs w:val="22"/>
          <w:lang w:val="en-GB"/>
        </w:rPr>
        <w:t>Transmission Line Package TL01 for i) Diversion of existing POWERGRID lines infringing proposed Rewa -Sidhi-</w:t>
      </w:r>
      <w:proofErr w:type="spellStart"/>
      <w:r w:rsidRPr="00EE34BF">
        <w:rPr>
          <w:rFonts w:ascii="Book Antiqua" w:hAnsi="Book Antiqua" w:cs="Arial"/>
          <w:b/>
          <w:sz w:val="22"/>
          <w:szCs w:val="22"/>
          <w:lang w:val="en-GB"/>
        </w:rPr>
        <w:t>Singrauli</w:t>
      </w:r>
      <w:proofErr w:type="spellEnd"/>
      <w:r w:rsidRPr="00EE34BF">
        <w:rPr>
          <w:rFonts w:ascii="Book Antiqua" w:hAnsi="Book Antiqua" w:cs="Arial"/>
          <w:b/>
          <w:sz w:val="22"/>
          <w:szCs w:val="22"/>
          <w:lang w:val="en-GB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Pr="00EE34BF">
        <w:rPr>
          <w:rFonts w:ascii="Book Antiqua" w:hAnsi="Book Antiqua" w:cs="Arial"/>
          <w:b/>
          <w:sz w:val="22"/>
          <w:szCs w:val="22"/>
          <w:lang w:val="en-GB"/>
        </w:rPr>
        <w:t>Sahjanwa</w:t>
      </w:r>
      <w:proofErr w:type="spellEnd"/>
      <w:r w:rsidRPr="00EE34BF">
        <w:rPr>
          <w:rFonts w:ascii="Book Antiqua" w:hAnsi="Book Antiqua" w:cs="Arial"/>
          <w:b/>
          <w:sz w:val="22"/>
          <w:szCs w:val="22"/>
          <w:lang w:val="en-GB"/>
        </w:rPr>
        <w:t xml:space="preserve"> to </w:t>
      </w:r>
      <w:proofErr w:type="spellStart"/>
      <w:r w:rsidRPr="00EE34BF">
        <w:rPr>
          <w:rFonts w:ascii="Book Antiqua" w:hAnsi="Book Antiqua" w:cs="Arial"/>
          <w:b/>
          <w:sz w:val="22"/>
          <w:szCs w:val="22"/>
          <w:lang w:val="en-GB"/>
        </w:rPr>
        <w:t>Dohrighat</w:t>
      </w:r>
      <w:proofErr w:type="spellEnd"/>
      <w:r w:rsidRPr="00EE34BF">
        <w:rPr>
          <w:rFonts w:ascii="Book Antiqua" w:hAnsi="Book Antiqua" w:cs="Arial"/>
          <w:b/>
          <w:sz w:val="22"/>
          <w:szCs w:val="22"/>
          <w:lang w:val="en-GB"/>
        </w:rPr>
        <w:t xml:space="preserve"> by NER Construction, Gorakhpur under consultancy services to NER Construction, Gorakhpur; Spec. No. CC/NT/W-TW/DOM/A01/26/03642</w:t>
      </w:r>
    </w:p>
    <w:p w14:paraId="0D5DA562" w14:textId="77777777" w:rsidR="00EE34BF" w:rsidRDefault="00EE34BF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  <w:lang w:val="en-GB"/>
        </w:rPr>
      </w:pPr>
    </w:p>
    <w:p w14:paraId="4428911D" w14:textId="77777777" w:rsidR="00EE34BF" w:rsidRPr="000C3A5C" w:rsidRDefault="00EE34B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09F4083E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3EF4F0E5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Transmission Line Package TL01 for i) Diversion of existing POWERGRID lines infringing proposed Rewa -Sidhi-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07089CEE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 xml:space="preserve">………….[Fill in the name of the package along with specification </w:t>
      </w:r>
      <w:r w:rsidR="000C3A5C">
        <w:rPr>
          <w:rFonts w:ascii="Book Antiqua" w:hAnsi="Book Antiqua" w:cs="Arial"/>
          <w:bCs/>
          <w:i/>
          <w:iCs/>
          <w:szCs w:val="22"/>
          <w:lang w:val="en-GB"/>
        </w:rPr>
        <w:t>n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umber]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</w:t>
      </w:r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Transmission Line Package TL01 for i) Diversion of existing POWERGRID lines infringing proposed Rewa -Sidhi-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DD2A1B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2486D27D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Transmission Line Package TL01 for i) Diversion of existing POWERGRID lines infringing </w:t>
      </w:r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lastRenderedPageBreak/>
        <w:t>proposed Rewa -Sidhi-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14B2B9B2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Transmission Line Package TL01 for i) Diversion of existing POWERGRID lines infringing proposed Rewa -Sidhi-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34FE915A" w14:textId="77777777" w:rsidR="00EE34BF" w:rsidRPr="00895472" w:rsidRDefault="00EE34BF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E45355A" w14:textId="0A847F6A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EE34BF">
        <w:rPr>
          <w:rFonts w:ascii="Book Antiqua" w:hAnsi="Book Antiqua" w:cs="Arial"/>
          <w:b/>
          <w:bCs/>
          <w:szCs w:val="22"/>
        </w:rPr>
        <w:t xml:space="preserve"> </w:t>
      </w:r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Transmission Line Package TL01 for i) Diversion of existing POWERGRID lines infringing proposed Rewa -Sidhi-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3322C27A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Transmission Line Package TL01 for i) Diversion of existing POWERGRID lines infringing proposed Rewa -Sidhi-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Singrauli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New Broad Gauge Railway Track Project of West Central Railway (WCR) under consultancy services to WCR Jabalpur, and ii) Diversion of existing POWERGRID lines infringing proposed Railway track between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Sahjanwa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to </w:t>
      </w:r>
      <w:proofErr w:type="spellStart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>Dohrighat</w:t>
      </w:r>
      <w:proofErr w:type="spellEnd"/>
      <w:r w:rsidR="00EE34BF" w:rsidRPr="00EE34BF">
        <w:rPr>
          <w:rFonts w:ascii="Book Antiqua" w:hAnsi="Book Antiqua" w:cs="Arial"/>
          <w:b/>
          <w:bCs/>
          <w:i/>
          <w:iCs/>
          <w:szCs w:val="22"/>
        </w:rPr>
        <w:t xml:space="preserve"> by NER Construction, Gorakhpur under consultancy services to NER Construction, Gorakhpur; Spec. No. CC/NT/W-TW/DOM/A01/26/03642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sourced </w:t>
      </w:r>
      <w:r w:rsidR="00851ED0" w:rsidRPr="00A23AFC">
        <w:rPr>
          <w:rFonts w:ascii="Book Antiqua" w:hAnsi="Book Antiqua" w:cs="Arial"/>
          <w:b/>
          <w:bCs/>
          <w:szCs w:val="22"/>
        </w:rPr>
        <w:lastRenderedPageBreak/>
        <w:t>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578B999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lastRenderedPageBreak/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45958" w14:textId="77777777" w:rsidR="003C1568" w:rsidRDefault="003C1568" w:rsidP="00D818D4">
      <w:pPr>
        <w:spacing w:after="0" w:line="240" w:lineRule="auto"/>
      </w:pPr>
      <w:r>
        <w:separator/>
      </w:r>
    </w:p>
  </w:endnote>
  <w:endnote w:type="continuationSeparator" w:id="0">
    <w:p w14:paraId="4A844598" w14:textId="77777777" w:rsidR="003C1568" w:rsidRDefault="003C156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56D9" w14:textId="77777777" w:rsidR="003C1568" w:rsidRDefault="003C1568" w:rsidP="00D818D4">
      <w:pPr>
        <w:spacing w:after="0" w:line="240" w:lineRule="auto"/>
      </w:pPr>
      <w:r>
        <w:separator/>
      </w:r>
    </w:p>
  </w:footnote>
  <w:footnote w:type="continuationSeparator" w:id="0">
    <w:p w14:paraId="3F517E65" w14:textId="77777777" w:rsidR="003C1568" w:rsidRDefault="003C156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D22D" w14:textId="7536D191" w:rsidR="00E45633" w:rsidRPr="00D83C10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D83C10" w:rsidRPr="00D83C10">
      <w:rPr>
        <w:rFonts w:ascii="Book Antiqua" w:hAnsi="Book Antiqua" w:cs="Arial"/>
        <w:b/>
        <w:szCs w:val="22"/>
        <w:lang w:val="en-GB"/>
      </w:rPr>
      <w:t>CC/NT/W-TW/DOM/A01/26/03642</w:t>
    </w: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D83C10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3B4192" w:rsidRPr="00D83C10">
      <w:rPr>
        <w:rFonts w:ascii="Book Antiqua" w:eastAsia="Times New Roman" w:hAnsi="Book Antiqua" w:cs="Times New Roman"/>
        <w:b/>
        <w:szCs w:val="22"/>
        <w:lang w:bidi="ar-SA"/>
      </w:rPr>
      <w:t>21(rev01)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145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4192"/>
    <w:rsid w:val="003B61B8"/>
    <w:rsid w:val="003B7991"/>
    <w:rsid w:val="003C1568"/>
    <w:rsid w:val="003F2547"/>
    <w:rsid w:val="0040163A"/>
    <w:rsid w:val="0042551F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828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607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42F16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3C10"/>
    <w:rsid w:val="00D849A8"/>
    <w:rsid w:val="00D910A9"/>
    <w:rsid w:val="00D9286C"/>
    <w:rsid w:val="00DC631A"/>
    <w:rsid w:val="00DD28A2"/>
    <w:rsid w:val="00DD2A1B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34BF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4169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157</cp:revision>
  <cp:lastPrinted>2026-03-30T07:08:00Z</cp:lastPrinted>
  <dcterms:created xsi:type="dcterms:W3CDTF">2017-07-20T06:53:00Z</dcterms:created>
  <dcterms:modified xsi:type="dcterms:W3CDTF">2026-04-08T10:03:00Z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